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D01" w:rsidRPr="00945D01" w:rsidRDefault="00945D01" w:rsidP="00945D01">
      <w:pPr>
        <w:widowControl/>
        <w:shd w:val="clear" w:color="auto" w:fill="FFFFFF"/>
        <w:outlineLvl w:val="2"/>
        <w:rPr>
          <w:rFonts w:ascii="Arial" w:eastAsia="新細明體" w:hAnsi="Arial" w:cs="Arial"/>
          <w:b/>
          <w:bCs/>
          <w:color w:val="172232"/>
          <w:kern w:val="0"/>
          <w:sz w:val="27"/>
          <w:szCs w:val="27"/>
        </w:rPr>
      </w:pPr>
      <w:bookmarkStart w:id="0" w:name="_GoBack"/>
      <w:r w:rsidRPr="00945D01">
        <w:rPr>
          <w:rFonts w:ascii="Arial" w:eastAsia="新細明體" w:hAnsi="Arial" w:cs="Arial"/>
          <w:b/>
          <w:bCs/>
          <w:color w:val="172232"/>
          <w:kern w:val="0"/>
          <w:sz w:val="27"/>
          <w:szCs w:val="27"/>
        </w:rPr>
        <w:t>How to Disable Driver Signature Verification on 64-Bit Windows 8.1</w:t>
      </w:r>
    </w:p>
    <w:bookmarkEnd w:id="0"/>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 xml:space="preserve">Press the Win + C keyboard combination to bring up the Charms Bar, </w:t>
      </w:r>
      <w:proofErr w:type="gramStart"/>
      <w:r w:rsidRPr="00945D01">
        <w:rPr>
          <w:rFonts w:ascii="Verdana" w:eastAsia="新細明體" w:hAnsi="Verdana" w:cs="新細明體"/>
          <w:color w:val="333333"/>
          <w:kern w:val="0"/>
          <w:sz w:val="21"/>
          <w:szCs w:val="21"/>
        </w:rPr>
        <w:t>then</w:t>
      </w:r>
      <w:proofErr w:type="gramEnd"/>
      <w:r w:rsidRPr="00945D01">
        <w:rPr>
          <w:rFonts w:ascii="Verdana" w:eastAsia="新細明體" w:hAnsi="Verdana" w:cs="新細明體"/>
          <w:color w:val="333333"/>
          <w:kern w:val="0"/>
          <w:sz w:val="21"/>
          <w:szCs w:val="21"/>
        </w:rPr>
        <w:t xml:space="preserve"> click on the Settings Charm.</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2924175"/>
            <wp:effectExtent l="0" t="0" r="0" b="9525"/>
            <wp:docPr id="11" name="圖片 11" descr="http://cdn.howtogeek.com/wp-content/uploads/2013/07/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dn.howtogeek.com/wp-content/uploads/2013/07/image4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We need to head into the Modern Control Panel, so go ahead and click on the Change PC settings link.</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2924175"/>
            <wp:effectExtent l="0" t="0" r="0" b="9525"/>
            <wp:docPr id="10" name="圖片 10" descr="http://cdn.howtogeek.com/wp-content/uploads/2013/07/image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howtogeek.com/wp-content/uploads/2013/07/image4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proofErr w:type="gramStart"/>
      <w:r w:rsidRPr="00945D01">
        <w:rPr>
          <w:rFonts w:ascii="Verdana" w:eastAsia="新細明體" w:hAnsi="Verdana" w:cs="新細明體"/>
          <w:color w:val="333333"/>
          <w:kern w:val="0"/>
          <w:sz w:val="21"/>
          <w:szCs w:val="21"/>
        </w:rPr>
        <w:t>When the Control Panel opens, switch over to the “Update &amp; recovery” section.</w:t>
      </w:r>
      <w:proofErr w:type="gramEnd"/>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lastRenderedPageBreak/>
        <w:drawing>
          <wp:inline distT="0" distB="0" distL="0" distR="0">
            <wp:extent cx="6248400" cy="2924175"/>
            <wp:effectExtent l="0" t="0" r="0" b="9525"/>
            <wp:docPr id="9" name="圖片 9" descr="http://cdn.howtogeek.com/wp-content/uploads/2013/07/image4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dn.howtogeek.com/wp-content/uploads/2013/07/image4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Then click on the Recovery option on the left hand side.</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2924175"/>
            <wp:effectExtent l="0" t="0" r="0" b="9525"/>
            <wp:docPr id="8" name="圖片 8" descr="http://cdn.howtogeek.com/wp-content/uploads/2013/07/image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dn.howtogeek.com/wp-content/uploads/2013/07/image4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Once selected, you will see an advanced startup section appear on the right hand side. You will need to click on the “Restart now” button.</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lastRenderedPageBreak/>
        <w:drawing>
          <wp:inline distT="0" distB="0" distL="0" distR="0">
            <wp:extent cx="6248400" cy="2924175"/>
            <wp:effectExtent l="0" t="0" r="0" b="9525"/>
            <wp:docPr id="7" name="圖片 7" descr="http://cdn.howtogeek.com/wp-content/uploads/2013/07/image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dn.howtogeek.com/wp-content/uploads/2013/07/image4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proofErr w:type="gramStart"/>
      <w:r w:rsidRPr="00945D01">
        <w:rPr>
          <w:rFonts w:ascii="Verdana" w:eastAsia="新細明體" w:hAnsi="Verdana" w:cs="新細明體"/>
          <w:color w:val="333333"/>
          <w:kern w:val="0"/>
          <w:sz w:val="21"/>
          <w:szCs w:val="21"/>
        </w:rPr>
        <w:t>Once your Computer has rebooted you will need to choose the Troubleshoot option.</w:t>
      </w:r>
      <w:proofErr w:type="gramEnd"/>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2924175"/>
            <wp:effectExtent l="0" t="0" r="0" b="9525"/>
            <wp:docPr id="6" name="圖片 6" descr="http://cdn.howtogeek.com/wp-content/uploads/2013/07/image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dn.howtogeek.com/wp-content/uploads/2013/07/image4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 xml:space="preserve">Then head into </w:t>
      </w:r>
      <w:proofErr w:type="gramStart"/>
      <w:r w:rsidRPr="00945D01">
        <w:rPr>
          <w:rFonts w:ascii="Verdana" w:eastAsia="新細明體" w:hAnsi="Verdana" w:cs="新細明體"/>
          <w:color w:val="333333"/>
          <w:kern w:val="0"/>
          <w:sz w:val="21"/>
          <w:szCs w:val="21"/>
        </w:rPr>
        <w:t>Advanced</w:t>
      </w:r>
      <w:proofErr w:type="gramEnd"/>
      <w:r w:rsidRPr="00945D01">
        <w:rPr>
          <w:rFonts w:ascii="Verdana" w:eastAsia="新細明體" w:hAnsi="Verdana" w:cs="新細明體"/>
          <w:color w:val="333333"/>
          <w:kern w:val="0"/>
          <w:sz w:val="21"/>
          <w:szCs w:val="21"/>
        </w:rPr>
        <w:t xml:space="preserve"> options.</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lastRenderedPageBreak/>
        <w:drawing>
          <wp:inline distT="0" distB="0" distL="0" distR="0">
            <wp:extent cx="6248400" cy="2924175"/>
            <wp:effectExtent l="0" t="0" r="0" b="9525"/>
            <wp:docPr id="5" name="圖片 5" descr="http://cdn.howtogeek.com/wp-content/uploads/2013/07/image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dn.howtogeek.com/wp-content/uploads/2013/07/image5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proofErr w:type="gramStart"/>
      <w:r w:rsidRPr="00945D01">
        <w:rPr>
          <w:rFonts w:ascii="Verdana" w:eastAsia="新細明體" w:hAnsi="Verdana" w:cs="新細明體"/>
          <w:color w:val="333333"/>
          <w:kern w:val="0"/>
          <w:sz w:val="21"/>
          <w:szCs w:val="21"/>
        </w:rPr>
        <w:t>Then Startup Settings.</w:t>
      </w:r>
      <w:proofErr w:type="gramEnd"/>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2924175"/>
            <wp:effectExtent l="0" t="0" r="0" b="9525"/>
            <wp:docPr id="4" name="圖片 4" descr="http://cdn.howtogeek.com/wp-content/uploads/2013/07/image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dn.howtogeek.com/wp-content/uploads/2013/07/image5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Since we are modifying boot time configuration settings, you will need to restart your Computer one last time.</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lastRenderedPageBreak/>
        <w:drawing>
          <wp:inline distT="0" distB="0" distL="0" distR="0">
            <wp:extent cx="6248400" cy="2924175"/>
            <wp:effectExtent l="0" t="0" r="0" b="9525"/>
            <wp:docPr id="3" name="圖片 3" descr="http://cdn.howtogeek.com/wp-content/uploads/2013/07/image5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howtogeek.com/wp-content/uploads/2013/07/image5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48400" cy="292417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Finally, you will be given a list of startup settings that you can change. The one we are looking for is “Disable driver signature enforcement”. To choose the setting, you will need to press the F7 key.</w:t>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Pr>
          <w:rFonts w:ascii="Verdana" w:eastAsia="新細明體" w:hAnsi="Verdana" w:cs="新細明體"/>
          <w:noProof/>
          <w:color w:val="333333"/>
          <w:kern w:val="0"/>
          <w:sz w:val="21"/>
          <w:szCs w:val="21"/>
        </w:rPr>
        <w:drawing>
          <wp:inline distT="0" distB="0" distL="0" distR="0">
            <wp:extent cx="6248400" cy="4505325"/>
            <wp:effectExtent l="0" t="0" r="0" b="9525"/>
            <wp:docPr id="2" name="圖片 2" descr="http://cdn.howtogeek.com/wp-content/uploads/2013/07/image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howtogeek.com/wp-content/uploads/2013/07/image5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8400" cy="4505325"/>
                    </a:xfrm>
                    <a:prstGeom prst="rect">
                      <a:avLst/>
                    </a:prstGeom>
                    <a:noFill/>
                    <a:ln>
                      <a:noFill/>
                    </a:ln>
                  </pic:spPr>
                </pic:pic>
              </a:graphicData>
            </a:graphic>
          </wp:inline>
        </w:drawing>
      </w:r>
    </w:p>
    <w:p w:rsidR="00945D01" w:rsidRPr="00945D01" w:rsidRDefault="00945D01" w:rsidP="00945D01">
      <w:pPr>
        <w:widowControl/>
        <w:shd w:val="clear" w:color="auto" w:fill="FFFFFF"/>
        <w:spacing w:before="300" w:after="300" w:line="262" w:lineRule="atLeast"/>
        <w:rPr>
          <w:rFonts w:ascii="Verdana" w:eastAsia="新細明體" w:hAnsi="Verdana" w:cs="新細明體"/>
          <w:color w:val="333333"/>
          <w:kern w:val="0"/>
          <w:sz w:val="21"/>
          <w:szCs w:val="21"/>
        </w:rPr>
      </w:pPr>
      <w:r w:rsidRPr="00945D01">
        <w:rPr>
          <w:rFonts w:ascii="Verdana" w:eastAsia="新細明體" w:hAnsi="Verdana" w:cs="新細明體"/>
          <w:color w:val="333333"/>
          <w:kern w:val="0"/>
          <w:sz w:val="21"/>
          <w:szCs w:val="21"/>
        </w:rPr>
        <w:t>That’s all there is to it. Your PC will then reboot and you will be able to install unsigned drivers without any error message </w:t>
      </w:r>
      <w:r>
        <w:rPr>
          <w:rFonts w:ascii="Verdana" w:eastAsia="新細明體" w:hAnsi="Verdana" w:cs="新細明體"/>
          <w:noProof/>
          <w:color w:val="333333"/>
          <w:kern w:val="0"/>
          <w:sz w:val="21"/>
          <w:szCs w:val="21"/>
        </w:rPr>
        <w:drawing>
          <wp:inline distT="0" distB="0" distL="0" distR="0">
            <wp:extent cx="180975" cy="180975"/>
            <wp:effectExtent l="0" t="0" r="9525" b="9525"/>
            <wp:docPr id="1" name="圖片 1" descr="http://cdn.howtogeek.com/wp-content/uploads/2013/07/wlEmoticon-smi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howtogeek.com/wp-content/uploads/2013/07/wlEmoticon-smile.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p>
    <w:p w:rsidR="0045594A" w:rsidRPr="00945D01" w:rsidRDefault="0045594A"/>
    <w:sectPr w:rsidR="0045594A" w:rsidRPr="00945D01" w:rsidSect="00945D01">
      <w:pgSz w:w="11906" w:h="16838"/>
      <w:pgMar w:top="851" w:right="1800" w:bottom="567" w:left="993"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D01"/>
    <w:rsid w:val="0045594A"/>
    <w:rsid w:val="00945D01"/>
    <w:rsid w:val="00D721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link w:val="30"/>
    <w:uiPriority w:val="9"/>
    <w:qFormat/>
    <w:rsid w:val="00945D01"/>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945D01"/>
    <w:rPr>
      <w:rFonts w:ascii="新細明體" w:eastAsia="新細明體" w:hAnsi="新細明體" w:cs="新細明體"/>
      <w:b/>
      <w:bCs/>
      <w:kern w:val="0"/>
      <w:sz w:val="27"/>
      <w:szCs w:val="27"/>
    </w:rPr>
  </w:style>
  <w:style w:type="paragraph" w:styleId="Web">
    <w:name w:val="Normal (Web)"/>
    <w:basedOn w:val="a"/>
    <w:uiPriority w:val="99"/>
    <w:semiHidden/>
    <w:unhideWhenUsed/>
    <w:rsid w:val="00945D01"/>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945D01"/>
  </w:style>
  <w:style w:type="paragraph" w:styleId="a3">
    <w:name w:val="Balloon Text"/>
    <w:basedOn w:val="a"/>
    <w:link w:val="a4"/>
    <w:uiPriority w:val="99"/>
    <w:semiHidden/>
    <w:unhideWhenUsed/>
    <w:rsid w:val="00945D0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45D0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link w:val="30"/>
    <w:uiPriority w:val="9"/>
    <w:qFormat/>
    <w:rsid w:val="00945D01"/>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945D01"/>
    <w:rPr>
      <w:rFonts w:ascii="新細明體" w:eastAsia="新細明體" w:hAnsi="新細明體" w:cs="新細明體"/>
      <w:b/>
      <w:bCs/>
      <w:kern w:val="0"/>
      <w:sz w:val="27"/>
      <w:szCs w:val="27"/>
    </w:rPr>
  </w:style>
  <w:style w:type="paragraph" w:styleId="Web">
    <w:name w:val="Normal (Web)"/>
    <w:basedOn w:val="a"/>
    <w:uiPriority w:val="99"/>
    <w:semiHidden/>
    <w:unhideWhenUsed/>
    <w:rsid w:val="00945D01"/>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945D01"/>
  </w:style>
  <w:style w:type="paragraph" w:styleId="a3">
    <w:name w:val="Balloon Text"/>
    <w:basedOn w:val="a"/>
    <w:link w:val="a4"/>
    <w:uiPriority w:val="99"/>
    <w:semiHidden/>
    <w:unhideWhenUsed/>
    <w:rsid w:val="00945D01"/>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945D0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265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170</Words>
  <Characters>974</Characters>
  <Application>Microsoft Office Word</Application>
  <DocSecurity>0</DocSecurity>
  <Lines>8</Lines>
  <Paragraphs>2</Paragraphs>
  <ScaleCrop>false</ScaleCrop>
  <Company>ACER</Company>
  <LinksUpToDate>false</LinksUpToDate>
  <CharactersWithSpaces>1142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 Jimbo</dc:creator>
  <cp:lastModifiedBy>Lo, Jimbo</cp:lastModifiedBy>
  <cp:revision>1</cp:revision>
  <dcterms:created xsi:type="dcterms:W3CDTF">2014-02-10T05:35:00Z</dcterms:created>
  <dcterms:modified xsi:type="dcterms:W3CDTF">2014-02-10T05:38:00Z</dcterms:modified>
</cp:coreProperties>
</file>